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4DCFD" w14:textId="77777777" w:rsidR="00B1386C" w:rsidRDefault="00946953"/>
    <w:p w14:paraId="78CE9D04" w14:textId="77777777" w:rsidR="003074D2" w:rsidRDefault="003074D2"/>
    <w:p w14:paraId="296A8AC1" w14:textId="77777777" w:rsidR="003074D2" w:rsidRPr="006278BE" w:rsidRDefault="003074D2">
      <w:pPr>
        <w:rPr>
          <w:b/>
        </w:rPr>
      </w:pPr>
      <w:r w:rsidRPr="006278BE">
        <w:rPr>
          <w:b/>
        </w:rPr>
        <w:t>ANGEL EARLY RESEARCHER CAREERS CONFERENCE 2020</w:t>
      </w:r>
    </w:p>
    <w:p w14:paraId="7759E1F4" w14:textId="646A99DC" w:rsidR="003074D2" w:rsidRDefault="003074D2"/>
    <w:p w14:paraId="689D7153" w14:textId="7B116646" w:rsidR="003074D2" w:rsidRDefault="003074D2"/>
    <w:p w14:paraId="658D8590" w14:textId="2A1A1260" w:rsidR="003074D2" w:rsidRDefault="003074D2">
      <w:r>
        <w:t xml:space="preserve">Every 2 years the ANGEL network aims to organise a conference for early career researchers who are engaged in research on global education. Early career researchers are deemed </w:t>
      </w:r>
      <w:proofErr w:type="gramStart"/>
      <w:r>
        <w:t>to be people</w:t>
      </w:r>
      <w:proofErr w:type="gramEnd"/>
      <w:r>
        <w:t xml:space="preserve"> who are currently undertaking research for their doctorate or have completed their doctorate within the past 2 years.</w:t>
      </w:r>
    </w:p>
    <w:p w14:paraId="453FBCE6" w14:textId="393E9D18" w:rsidR="003074D2" w:rsidRDefault="003074D2"/>
    <w:p w14:paraId="321D7DE2" w14:textId="72AD160A" w:rsidR="003074D2" w:rsidRDefault="003074D2">
      <w:r>
        <w:t xml:space="preserve">The conference could be for either </w:t>
      </w:r>
      <w:proofErr w:type="gramStart"/>
      <w:r>
        <w:t>1</w:t>
      </w:r>
      <w:proofErr w:type="gramEnd"/>
      <w:r>
        <w:t xml:space="preserve"> or 2 days but we would suggest it is more sensible to have 2 days in view of </w:t>
      </w:r>
      <w:r w:rsidR="006278BE">
        <w:t xml:space="preserve">the majority of the </w:t>
      </w:r>
      <w:r>
        <w:t xml:space="preserve">people </w:t>
      </w:r>
      <w:r w:rsidR="006278BE">
        <w:t xml:space="preserve">likely </w:t>
      </w:r>
      <w:r>
        <w:t>having to travel</w:t>
      </w:r>
      <w:r w:rsidR="006278BE">
        <w:t xml:space="preserve"> some distance</w:t>
      </w:r>
      <w:r>
        <w:t>. For example</w:t>
      </w:r>
      <w:r w:rsidR="00D26117">
        <w:t>,</w:t>
      </w:r>
      <w:r>
        <w:t xml:space="preserve"> depending on the venue</w:t>
      </w:r>
      <w:r w:rsidR="00D26117">
        <w:t>,</w:t>
      </w:r>
      <w:r>
        <w:t xml:space="preserve"> a late morning start on the first day and mid-afternoon finish on the second day.</w:t>
      </w:r>
    </w:p>
    <w:p w14:paraId="673D5A22" w14:textId="37B7A8FD" w:rsidR="003074D2" w:rsidRDefault="003074D2"/>
    <w:p w14:paraId="1BDAB533" w14:textId="2EEA5BAE" w:rsidR="003074D2" w:rsidRDefault="003074D2">
      <w:r>
        <w:t>The only funding available for this from ANGEL are the travel costs of up to 12 participants and 2 academics.</w:t>
      </w:r>
    </w:p>
    <w:p w14:paraId="6FCBE126" w14:textId="7B895ED2" w:rsidR="003074D2" w:rsidRDefault="003074D2"/>
    <w:p w14:paraId="60078D68" w14:textId="5CFBFB75" w:rsidR="003074D2" w:rsidRDefault="003074D2">
      <w:r>
        <w:t xml:space="preserve">The host institution </w:t>
      </w:r>
      <w:proofErr w:type="gramStart"/>
      <w:r>
        <w:t>would be expected</w:t>
      </w:r>
      <w:proofErr w:type="gramEnd"/>
      <w:r>
        <w:t xml:space="preserve"> to be responsible for:</w:t>
      </w:r>
    </w:p>
    <w:p w14:paraId="49EA9BAF" w14:textId="48635CCB" w:rsidR="003074D2" w:rsidRDefault="003074D2"/>
    <w:p w14:paraId="26EBB7E2" w14:textId="3733F2C4" w:rsidR="003074D2" w:rsidRDefault="003074D2" w:rsidP="003074D2">
      <w:pPr>
        <w:pStyle w:val="ListParagraph"/>
        <w:numPr>
          <w:ilvl w:val="0"/>
          <w:numId w:val="1"/>
        </w:numPr>
      </w:pPr>
      <w:r>
        <w:t>Chairing the conference with support from ANGEL members</w:t>
      </w:r>
    </w:p>
    <w:p w14:paraId="5EF51C39" w14:textId="4B929F9A" w:rsidR="003074D2" w:rsidRDefault="003074D2" w:rsidP="003074D2">
      <w:pPr>
        <w:pStyle w:val="ListParagraph"/>
        <w:numPr>
          <w:ilvl w:val="0"/>
          <w:numId w:val="1"/>
        </w:numPr>
      </w:pPr>
      <w:r>
        <w:t>Responsible for the day to day administration and organising of the event</w:t>
      </w:r>
    </w:p>
    <w:p w14:paraId="5301BB0C" w14:textId="051B2B71" w:rsidR="003074D2" w:rsidRDefault="003074D2" w:rsidP="003074D2">
      <w:pPr>
        <w:pStyle w:val="ListParagraph"/>
        <w:numPr>
          <w:ilvl w:val="0"/>
          <w:numId w:val="1"/>
        </w:numPr>
      </w:pPr>
      <w:r>
        <w:t xml:space="preserve">Providing some financial resources for hosting the event </w:t>
      </w:r>
    </w:p>
    <w:p w14:paraId="7E5E511C" w14:textId="03853D98" w:rsidR="003074D2" w:rsidRDefault="003074D2" w:rsidP="003074D2"/>
    <w:p w14:paraId="2998B47B" w14:textId="582E13B6" w:rsidR="00006F77" w:rsidRDefault="00006F77" w:rsidP="003074D2">
      <w:r>
        <w:t>We would envisage the conference taking place between early April and end of June.</w:t>
      </w:r>
    </w:p>
    <w:p w14:paraId="254375F9" w14:textId="2DB98827" w:rsidR="00006F77" w:rsidRDefault="00006F77" w:rsidP="003074D2">
      <w:r>
        <w:t xml:space="preserve">We would like to promote the proposed date to ANGEL members in late September with the aim of receipt of any abstracts for papers to </w:t>
      </w:r>
      <w:proofErr w:type="gramStart"/>
      <w:r>
        <w:t>be presented</w:t>
      </w:r>
      <w:proofErr w:type="gramEnd"/>
      <w:r>
        <w:t xml:space="preserve"> by February 1</w:t>
      </w:r>
      <w:r w:rsidRPr="00006F77">
        <w:rPr>
          <w:vertAlign w:val="superscript"/>
        </w:rPr>
        <w:t>st</w:t>
      </w:r>
      <w:r>
        <w:t>.</w:t>
      </w:r>
    </w:p>
    <w:p w14:paraId="29B3BB1F" w14:textId="255180C5" w:rsidR="00D26117" w:rsidRDefault="00D26117" w:rsidP="003074D2">
      <w:r>
        <w:t xml:space="preserve">We are working on an anticipated number of 50-60 participants and this would mean for the conference, </w:t>
      </w:r>
      <w:proofErr w:type="gramStart"/>
      <w:r>
        <w:t>1</w:t>
      </w:r>
      <w:proofErr w:type="gramEnd"/>
      <w:r>
        <w:t xml:space="preserve"> large room and 2 break out rooms for the event.</w:t>
      </w:r>
    </w:p>
    <w:p w14:paraId="42C5C2A2" w14:textId="77777777" w:rsidR="00D26117" w:rsidRDefault="00D26117" w:rsidP="003074D2"/>
    <w:p w14:paraId="2C33A631" w14:textId="7802FB9F" w:rsidR="003074D2" w:rsidRDefault="003074D2" w:rsidP="003074D2">
      <w:r>
        <w:t xml:space="preserve">For the previous </w:t>
      </w:r>
      <w:proofErr w:type="gramStart"/>
      <w:r>
        <w:t>3</w:t>
      </w:r>
      <w:proofErr w:type="gramEnd"/>
      <w:r>
        <w:t xml:space="preserve"> events there was no charge but it might be necessary to have a fee for this conference</w:t>
      </w:r>
      <w:r w:rsidR="00BA21BD">
        <w:t>. This depends on the extent to which the host institution can cover costs such as:</w:t>
      </w:r>
    </w:p>
    <w:p w14:paraId="257BF8A0" w14:textId="63DB09E2" w:rsidR="00BA21BD" w:rsidRDefault="00BA21BD" w:rsidP="00BA21BD">
      <w:pPr>
        <w:pStyle w:val="ListParagraph"/>
        <w:numPr>
          <w:ilvl w:val="0"/>
          <w:numId w:val="1"/>
        </w:numPr>
      </w:pPr>
      <w:r>
        <w:t>Meals</w:t>
      </w:r>
    </w:p>
    <w:p w14:paraId="19D84CEC" w14:textId="0646C163" w:rsidR="00D26117" w:rsidRDefault="00BA21BD" w:rsidP="00D26117">
      <w:pPr>
        <w:pStyle w:val="ListParagraph"/>
        <w:numPr>
          <w:ilvl w:val="0"/>
          <w:numId w:val="1"/>
        </w:numPr>
      </w:pPr>
      <w:r>
        <w:t>Teas and coffees</w:t>
      </w:r>
    </w:p>
    <w:p w14:paraId="7DBCB43D" w14:textId="01B0F37E" w:rsidR="00D26117" w:rsidRDefault="00D26117" w:rsidP="00D26117">
      <w:r>
        <w:t>We would expect that the host institution would involve colleagues from the Advisory Board in the planning of the conference.</w:t>
      </w:r>
    </w:p>
    <w:p w14:paraId="7C79DCB2" w14:textId="77777777" w:rsidR="00D26117" w:rsidRDefault="00D26117" w:rsidP="00D26117"/>
    <w:p w14:paraId="5CC8B02F" w14:textId="0DEE1539" w:rsidR="00D26117" w:rsidRDefault="00D26117" w:rsidP="00D26117">
      <w:r>
        <w:t xml:space="preserve">We would assume that all participants would organise their own accommodation but we would need to know what </w:t>
      </w:r>
      <w:proofErr w:type="gramStart"/>
      <w:r>
        <w:t>are the options in terms of availability</w:t>
      </w:r>
      <w:proofErr w:type="gramEnd"/>
    </w:p>
    <w:p w14:paraId="285CF080" w14:textId="1083247C" w:rsidR="00D26117" w:rsidRDefault="00D26117" w:rsidP="00D26117"/>
    <w:p w14:paraId="121B758D" w14:textId="31FDFFC9" w:rsidR="00D26117" w:rsidRDefault="00D26117" w:rsidP="00D26117">
      <w:r>
        <w:t>If necessary DERC could be responsible for taking all bookings for the conference.</w:t>
      </w:r>
    </w:p>
    <w:p w14:paraId="784A8F31" w14:textId="5F644E73" w:rsidR="00D26117" w:rsidRDefault="00D26117" w:rsidP="00D26117"/>
    <w:p w14:paraId="2622712A" w14:textId="2CA73195" w:rsidR="00D26117" w:rsidRDefault="00D26117" w:rsidP="00D26117">
      <w:r>
        <w:t>If you wish to go ahead and submit a proposal for hosting the event, please complete the form below</w:t>
      </w:r>
    </w:p>
    <w:p w14:paraId="30B62ECC" w14:textId="77777777" w:rsidR="00006F77" w:rsidRDefault="00006F77" w:rsidP="00D26117"/>
    <w:p w14:paraId="379E2CF0" w14:textId="637593DB" w:rsidR="00D26117" w:rsidRDefault="00D26117" w:rsidP="00D26117">
      <w:r>
        <w:t>Douglas Bourn</w:t>
      </w:r>
    </w:p>
    <w:p w14:paraId="23FD76ED" w14:textId="753376A4" w:rsidR="00D26117" w:rsidRPr="006278BE" w:rsidRDefault="00D26117" w:rsidP="00D26117">
      <w:pPr>
        <w:rPr>
          <w:b/>
        </w:rPr>
      </w:pPr>
      <w:r w:rsidRPr="006278BE">
        <w:rPr>
          <w:b/>
        </w:rPr>
        <w:lastRenderedPageBreak/>
        <w:t>ANGEL EARLY CAREERS GLOBAL EDUCATION CONFERENCE</w:t>
      </w:r>
    </w:p>
    <w:p w14:paraId="3A24F94D" w14:textId="377CCDB9" w:rsidR="00D26117" w:rsidRDefault="00D26117" w:rsidP="00D26117"/>
    <w:p w14:paraId="49ED0860" w14:textId="0F3B9E7B" w:rsidR="00D26117" w:rsidRDefault="00D26117" w:rsidP="00D26117">
      <w:r>
        <w:t>Name of host institution:</w:t>
      </w:r>
    </w:p>
    <w:p w14:paraId="7D3B8EC0" w14:textId="70E0532F" w:rsidR="00D26117" w:rsidRDefault="00D26117" w:rsidP="00D26117"/>
    <w:p w14:paraId="68E42097" w14:textId="121EB36E" w:rsidR="00D26117" w:rsidRDefault="00D26117" w:rsidP="00D26117">
      <w:r>
        <w:t>Principal contact with email details:</w:t>
      </w:r>
    </w:p>
    <w:p w14:paraId="3ED63E61" w14:textId="3C23EAA7" w:rsidR="00D26117" w:rsidRDefault="00D26117" w:rsidP="00D26117"/>
    <w:p w14:paraId="48EDD339" w14:textId="7AB71185" w:rsidR="00D26117" w:rsidRDefault="00D26117" w:rsidP="00D26117">
      <w:r>
        <w:t>Proposed venue:</w:t>
      </w:r>
    </w:p>
    <w:p w14:paraId="2D9C86DA" w14:textId="77777777" w:rsidR="00006F77" w:rsidRDefault="00006F77" w:rsidP="00D26117"/>
    <w:p w14:paraId="5C280470" w14:textId="750A77A2" w:rsidR="00006F77" w:rsidRDefault="00006F77" w:rsidP="00D26117">
      <w:r>
        <w:t>Possible dates:</w:t>
      </w:r>
    </w:p>
    <w:p w14:paraId="4AD38AC5" w14:textId="307F7CE9" w:rsidR="00D26117" w:rsidRDefault="00D26117" w:rsidP="00D26117"/>
    <w:p w14:paraId="25E7CC37" w14:textId="7D3C9AED" w:rsidR="00D26117" w:rsidRDefault="00D26117" w:rsidP="00D26117">
      <w:r>
        <w:t xml:space="preserve">Could you summarise what your host institution could offer </w:t>
      </w:r>
      <w:proofErr w:type="gramStart"/>
      <w:r>
        <w:t>in terms of</w:t>
      </w:r>
      <w:proofErr w:type="gramEnd"/>
      <w:r>
        <w:t>:</w:t>
      </w:r>
    </w:p>
    <w:p w14:paraId="1910690A" w14:textId="259A70B0" w:rsidR="00D26117" w:rsidRDefault="00D26117" w:rsidP="00D26117"/>
    <w:p w14:paraId="30E1D16D" w14:textId="17C33329" w:rsidR="00D26117" w:rsidRDefault="00D26117" w:rsidP="00D26117">
      <w:pPr>
        <w:pStyle w:val="ListParagraph"/>
        <w:numPr>
          <w:ilvl w:val="0"/>
          <w:numId w:val="1"/>
        </w:numPr>
      </w:pPr>
      <w:r>
        <w:t>Personnel to help to organise the conference</w:t>
      </w:r>
    </w:p>
    <w:p w14:paraId="368E7626" w14:textId="77777777" w:rsidR="00D26117" w:rsidRDefault="00D26117" w:rsidP="00D26117">
      <w:pPr>
        <w:pStyle w:val="ListParagraph"/>
      </w:pPr>
    </w:p>
    <w:p w14:paraId="6053E317" w14:textId="6D422D0B" w:rsidR="00D26117" w:rsidRDefault="00946953" w:rsidP="00D26117">
      <w:pPr>
        <w:pStyle w:val="ListParagraph"/>
        <w:numPr>
          <w:ilvl w:val="0"/>
          <w:numId w:val="1"/>
        </w:numPr>
      </w:pPr>
      <w:r>
        <w:t>‘</w:t>
      </w:r>
      <w:r w:rsidR="00D26117">
        <w:t>In-Kind</w:t>
      </w:r>
      <w:r>
        <w:t>’</w:t>
      </w:r>
      <w:r w:rsidR="00D26117">
        <w:t xml:space="preserve"> support</w:t>
      </w:r>
    </w:p>
    <w:p w14:paraId="3E85503A" w14:textId="77777777" w:rsidR="00D26117" w:rsidRDefault="00D26117" w:rsidP="00006F77"/>
    <w:p w14:paraId="6CBA0AE7" w14:textId="369B1E97" w:rsidR="00D26117" w:rsidRDefault="00D26117" w:rsidP="00D26117">
      <w:pPr>
        <w:pStyle w:val="ListParagraph"/>
        <w:numPr>
          <w:ilvl w:val="0"/>
          <w:numId w:val="1"/>
        </w:numPr>
      </w:pPr>
      <w:r>
        <w:t>Financial support</w:t>
      </w:r>
    </w:p>
    <w:p w14:paraId="77F147D1" w14:textId="0714E54B" w:rsidR="00D26117" w:rsidRDefault="00D26117" w:rsidP="00D26117"/>
    <w:p w14:paraId="47AD24B8" w14:textId="6A1CA472" w:rsidR="00D26117" w:rsidRDefault="00D26117" w:rsidP="00D26117">
      <w:r>
        <w:t xml:space="preserve">Would you expect to </w:t>
      </w:r>
      <w:r w:rsidR="00946953">
        <w:t xml:space="preserve">have a fee for this conference? </w:t>
      </w:r>
      <w:r>
        <w:t>Yes</w:t>
      </w:r>
      <w:r w:rsidR="00946953">
        <w:t xml:space="preserve"> </w:t>
      </w:r>
      <w:r>
        <w:t>/</w:t>
      </w:r>
      <w:r w:rsidR="00946953">
        <w:t xml:space="preserve"> </w:t>
      </w:r>
      <w:r>
        <w:t>No</w:t>
      </w:r>
    </w:p>
    <w:p w14:paraId="32844D8C" w14:textId="77777777" w:rsidR="00D26117" w:rsidRDefault="00D26117" w:rsidP="00D26117"/>
    <w:p w14:paraId="2AEA22E1" w14:textId="0BE92DAC" w:rsidR="00D26117" w:rsidRDefault="00D26117" w:rsidP="00D26117">
      <w:r>
        <w:t xml:space="preserve">If </w:t>
      </w:r>
      <w:r w:rsidR="00946953">
        <w:t>yes, roughly how much</w:t>
      </w:r>
      <w:proofErr w:type="gramStart"/>
      <w:r w:rsidR="00946953">
        <w:t>?</w:t>
      </w:r>
      <w:r>
        <w:t>:</w:t>
      </w:r>
      <w:proofErr w:type="gramEnd"/>
    </w:p>
    <w:p w14:paraId="43EB517C" w14:textId="35A1EC25" w:rsidR="00D26117" w:rsidRDefault="00D26117" w:rsidP="00D26117"/>
    <w:p w14:paraId="1FED2913" w14:textId="56EFB122" w:rsidR="00D26117" w:rsidRDefault="00D26117" w:rsidP="00D26117">
      <w:r>
        <w:t>What type of accommodation might be available locally and what would be the likely cost per night in euros:</w:t>
      </w:r>
    </w:p>
    <w:p w14:paraId="446B38E6" w14:textId="60729756" w:rsidR="00D879CC" w:rsidRDefault="00D879CC" w:rsidP="00D26117"/>
    <w:p w14:paraId="1B739AEB" w14:textId="2ACC63BB" w:rsidR="00D26117" w:rsidRDefault="00D879CC" w:rsidP="00D26117">
      <w:pPr>
        <w:rPr>
          <w:rFonts w:ascii="Calibri" w:eastAsia="Times New Roman" w:hAnsi="Calibri" w:cs="Calibri"/>
          <w:color w:val="000000"/>
          <w:lang w:eastAsia="en-GB"/>
        </w:rPr>
      </w:pPr>
      <w:r>
        <w:t>Preparing for the Conference:</w:t>
      </w:r>
      <w:r w:rsidR="00946953">
        <w:t xml:space="preserve"> </w:t>
      </w:r>
      <w:r w:rsidR="00946953">
        <w:rPr>
          <w:rFonts w:ascii="Calibri" w:eastAsia="Times New Roman" w:hAnsi="Calibri" w:cs="Calibri"/>
          <w:color w:val="000000"/>
          <w:lang w:eastAsia="en-GB"/>
        </w:rPr>
        <w:t>Could you outline the</w:t>
      </w:r>
      <w:r w:rsidRPr="00D879CC">
        <w:rPr>
          <w:rFonts w:ascii="Calibri" w:eastAsia="Times New Roman" w:hAnsi="Calibri" w:cs="Calibri"/>
          <w:color w:val="000000"/>
          <w:lang w:eastAsia="en-GB"/>
        </w:rPr>
        <w:t xml:space="preserve"> process of deciding a theme, call for abstracts, deciding on types of presentations (papers, quick fire), outlining process for applying, managing</w:t>
      </w:r>
      <w:r w:rsidR="00946953">
        <w:rPr>
          <w:rFonts w:ascii="Calibri" w:eastAsia="Times New Roman" w:hAnsi="Calibri" w:cs="Calibri"/>
          <w:color w:val="000000"/>
          <w:lang w:eastAsia="en-GB"/>
        </w:rPr>
        <w:t xml:space="preserve"> the selection of presentations:</w:t>
      </w:r>
    </w:p>
    <w:p w14:paraId="4AAF3CC5" w14:textId="77777777" w:rsidR="00946953" w:rsidRDefault="00946953" w:rsidP="00D26117"/>
    <w:p w14:paraId="6F1B436C" w14:textId="69F1A3AE" w:rsidR="00D26117" w:rsidRDefault="00D26117" w:rsidP="00D26117">
      <w:r>
        <w:t>What role would you like DERC to play in helping to organise the conference:</w:t>
      </w:r>
    </w:p>
    <w:p w14:paraId="7621391A" w14:textId="77683AA1" w:rsidR="00D26117" w:rsidRDefault="00D26117" w:rsidP="00D26117">
      <w:r>
        <w:t>(</w:t>
      </w:r>
      <w:r w:rsidR="00946953">
        <w:t>Please</w:t>
      </w:r>
      <w:r>
        <w:t xml:space="preserve"> </w:t>
      </w:r>
      <w:r w:rsidR="00946953">
        <w:t>highlight</w:t>
      </w:r>
      <w:bookmarkStart w:id="0" w:name="_GoBack"/>
      <w:bookmarkEnd w:id="0"/>
      <w:r>
        <w:t xml:space="preserve"> and give details if the answer is yes to any of the below)</w:t>
      </w:r>
    </w:p>
    <w:p w14:paraId="72D73FF3" w14:textId="46BD3B6C" w:rsidR="00D26117" w:rsidRDefault="00D26117" w:rsidP="00D26117"/>
    <w:p w14:paraId="05BA28EE" w14:textId="4CF6568E" w:rsidR="00D26117" w:rsidRDefault="00D26117" w:rsidP="00D26117">
      <w:pPr>
        <w:pStyle w:val="ListParagraph"/>
        <w:numPr>
          <w:ilvl w:val="0"/>
          <w:numId w:val="1"/>
        </w:numPr>
      </w:pPr>
      <w:r>
        <w:t>Be responsible for taking the bookings</w:t>
      </w:r>
    </w:p>
    <w:p w14:paraId="21636D5D" w14:textId="77777777" w:rsidR="005A2F2B" w:rsidRDefault="005A2F2B" w:rsidP="005A2F2B">
      <w:pPr>
        <w:pStyle w:val="ListParagraph"/>
      </w:pPr>
    </w:p>
    <w:p w14:paraId="3E0DD2E5" w14:textId="5CC9E21E" w:rsidR="00D26117" w:rsidRDefault="00D26117" w:rsidP="00D26117">
      <w:pPr>
        <w:pStyle w:val="ListParagraph"/>
        <w:numPr>
          <w:ilvl w:val="0"/>
          <w:numId w:val="1"/>
        </w:numPr>
      </w:pPr>
      <w:r>
        <w:t>Promoting the Conference</w:t>
      </w:r>
    </w:p>
    <w:p w14:paraId="47F48685" w14:textId="77777777" w:rsidR="005A2F2B" w:rsidRDefault="005A2F2B" w:rsidP="005A2F2B"/>
    <w:p w14:paraId="154172F1" w14:textId="74CD9D6E" w:rsidR="00D26117" w:rsidRDefault="006278BE" w:rsidP="00D26117">
      <w:pPr>
        <w:pStyle w:val="ListParagraph"/>
        <w:numPr>
          <w:ilvl w:val="0"/>
          <w:numId w:val="1"/>
        </w:numPr>
      </w:pPr>
      <w:r>
        <w:t>Assisting with the administration prior to the conference</w:t>
      </w:r>
    </w:p>
    <w:p w14:paraId="0F1D74AF" w14:textId="77777777" w:rsidR="005A2F2B" w:rsidRDefault="005A2F2B" w:rsidP="005A2F2B"/>
    <w:p w14:paraId="767FE2FB" w14:textId="207CD90A" w:rsidR="006278BE" w:rsidRDefault="006278BE" w:rsidP="00D26117">
      <w:pPr>
        <w:pStyle w:val="ListParagraph"/>
        <w:numPr>
          <w:ilvl w:val="0"/>
          <w:numId w:val="1"/>
        </w:numPr>
      </w:pPr>
      <w:r>
        <w:t>Helping with administration and organising during the conference</w:t>
      </w:r>
    </w:p>
    <w:p w14:paraId="709F203C" w14:textId="77777777" w:rsidR="005A2F2B" w:rsidRDefault="005A2F2B" w:rsidP="005A2F2B">
      <w:pPr>
        <w:pStyle w:val="ListParagraph"/>
      </w:pPr>
    </w:p>
    <w:p w14:paraId="7CB1E019" w14:textId="23A48234" w:rsidR="006278BE" w:rsidRDefault="006278BE" w:rsidP="00D26117">
      <w:pPr>
        <w:pStyle w:val="ListParagraph"/>
        <w:numPr>
          <w:ilvl w:val="0"/>
          <w:numId w:val="1"/>
        </w:numPr>
      </w:pPr>
      <w:r>
        <w:t>Organising the evaluation of the conference</w:t>
      </w:r>
    </w:p>
    <w:p w14:paraId="609F1E97" w14:textId="77777777" w:rsidR="00D26117" w:rsidRDefault="00D26117" w:rsidP="00D26117"/>
    <w:p w14:paraId="01A4048F" w14:textId="0C4F9760" w:rsidR="00D26117" w:rsidRDefault="00D26117" w:rsidP="00D26117"/>
    <w:p w14:paraId="646F04E8" w14:textId="63DB3CC8" w:rsidR="00D26117" w:rsidRDefault="006278BE" w:rsidP="00D26117">
      <w:r>
        <w:t xml:space="preserve">Please return this form </w:t>
      </w:r>
      <w:proofErr w:type="gramStart"/>
      <w:r>
        <w:t>to:</w:t>
      </w:r>
      <w:proofErr w:type="gramEnd"/>
      <w:r>
        <w:t xml:space="preserve"> </w:t>
      </w:r>
      <w:hyperlink r:id="rId5" w:history="1">
        <w:r w:rsidRPr="00DB1A7D">
          <w:rPr>
            <w:rStyle w:val="Hyperlink"/>
          </w:rPr>
          <w:t>d.bourn@ucl.ac.uk</w:t>
        </w:r>
      </w:hyperlink>
      <w:r>
        <w:t xml:space="preserve"> by </w:t>
      </w:r>
      <w:r w:rsidR="00964E3F">
        <w:t>1</w:t>
      </w:r>
      <w:r w:rsidR="008F6A53">
        <w:t>5</w:t>
      </w:r>
      <w:r w:rsidR="00964E3F">
        <w:rPr>
          <w:vertAlign w:val="superscript"/>
        </w:rPr>
        <w:t xml:space="preserve">th </w:t>
      </w:r>
      <w:r w:rsidR="00964E3F">
        <w:t>of September 2019</w:t>
      </w:r>
    </w:p>
    <w:sectPr w:rsidR="00D26117" w:rsidSect="00C70D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9077B"/>
    <w:multiLevelType w:val="hybridMultilevel"/>
    <w:tmpl w:val="DC1CD45C"/>
    <w:lvl w:ilvl="0" w:tplc="1D0E2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D2"/>
    <w:rsid w:val="00006F77"/>
    <w:rsid w:val="003074D2"/>
    <w:rsid w:val="005A2F2B"/>
    <w:rsid w:val="006278BE"/>
    <w:rsid w:val="008F6A53"/>
    <w:rsid w:val="00946953"/>
    <w:rsid w:val="00964E3F"/>
    <w:rsid w:val="009738FE"/>
    <w:rsid w:val="00BA21BD"/>
    <w:rsid w:val="00C70D89"/>
    <w:rsid w:val="00D26117"/>
    <w:rsid w:val="00D8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5F29"/>
  <w15:chartTrackingRefBased/>
  <w15:docId w15:val="{52523215-5C98-3D41-81B3-68CF98B3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8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78B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8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bourn@u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Bourn, Douglas</dc:creator>
  <cp:keywords/>
  <dc:description/>
  <cp:lastModifiedBy>Muller, Kester</cp:lastModifiedBy>
  <cp:revision>2</cp:revision>
  <dcterms:created xsi:type="dcterms:W3CDTF">2019-08-21T15:19:00Z</dcterms:created>
  <dcterms:modified xsi:type="dcterms:W3CDTF">2019-08-21T15:19:00Z</dcterms:modified>
</cp:coreProperties>
</file>